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8" w:type="dxa"/>
        <w:tblInd w:w="-634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3"/>
        <w:gridCol w:w="1137"/>
        <w:gridCol w:w="1327"/>
        <w:gridCol w:w="717"/>
        <w:gridCol w:w="397"/>
        <w:gridCol w:w="795"/>
        <w:gridCol w:w="781"/>
        <w:gridCol w:w="9"/>
        <w:gridCol w:w="225"/>
        <w:gridCol w:w="798"/>
        <w:gridCol w:w="2277"/>
        <w:gridCol w:w="173"/>
        <w:gridCol w:w="739"/>
      </w:tblGrid>
      <w:tr w:rsidR="00A55A73" w14:paraId="063BAB78" w14:textId="77777777" w:rsidTr="001624CD">
        <w:tc>
          <w:tcPr>
            <w:tcW w:w="1015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/>
            <w:vAlign w:val="center"/>
          </w:tcPr>
          <w:p w14:paraId="3C54F3BF" w14:textId="77777777" w:rsidR="00A55A73" w:rsidRDefault="009131FB">
            <w:pPr>
              <w:widowControl w:val="0"/>
              <w:shd w:val="clear" w:color="auto" w:fill="808080"/>
              <w:jc w:val="center"/>
            </w:pPr>
            <w:r>
              <w:rPr>
                <w:rFonts w:cstheme="minorHAnsi"/>
                <w:b/>
                <w:color w:val="000000"/>
              </w:rPr>
              <w:t xml:space="preserve">FORMULARIO DE REQUERIMIENTO PARA USO DE LAS INSTALACIONES DEL PALACIO LEGISLATIVO PARA LA REALIZACIÓN DE EVENTOS, ACTOS, CEREMONIAS Y REUNIONES </w:t>
            </w:r>
            <w:r>
              <w:rPr>
                <w:rFonts w:cstheme="minorHAnsi"/>
                <w:b/>
                <w:color w:val="000000"/>
                <w:u w:val="single"/>
              </w:rPr>
              <w:t>(USUARIO EXTERNO)</w:t>
            </w:r>
            <w:r>
              <w:rPr>
                <w:rFonts w:cstheme="minorHAnsi"/>
                <w:b/>
                <w:color w:val="000000"/>
              </w:rPr>
              <w:t>.</w:t>
            </w:r>
          </w:p>
          <w:p w14:paraId="2217CDB7" w14:textId="346B281A" w:rsidR="00A55A73" w:rsidRDefault="009131FB">
            <w:pPr>
              <w:widowControl w:val="0"/>
              <w:shd w:val="clear" w:color="auto" w:fill="808080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F02v0</w:t>
            </w:r>
            <w:r w:rsidR="001624CD">
              <w:rPr>
                <w:rFonts w:cstheme="minorHAnsi"/>
                <w:b/>
                <w:bCs/>
                <w:color w:val="000000"/>
              </w:rPr>
              <w:t>4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="0016087B" w:rsidRPr="0016087B">
              <w:rPr>
                <w:rFonts w:cstheme="minorHAnsi"/>
                <w:b/>
                <w:bCs/>
                <w:color w:val="000000"/>
              </w:rPr>
              <w:t>PRO-GAD-GEN-001</w:t>
            </w:r>
          </w:p>
        </w:tc>
      </w:tr>
      <w:tr w:rsidR="00A55A73" w14:paraId="6D0D09B6" w14:textId="77777777" w:rsidTr="001624CD">
        <w:tc>
          <w:tcPr>
            <w:tcW w:w="1015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2DC0BC" w14:textId="77777777" w:rsidR="00A55A73" w:rsidRDefault="009131FB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IMPORTANTE: </w:t>
            </w:r>
          </w:p>
          <w:p w14:paraId="0847B13C" w14:textId="329D8F3C" w:rsidR="00A55A73" w:rsidRDefault="009131FB">
            <w:pPr>
              <w:widowControl w:val="0"/>
              <w:jc w:val="both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theme="minorHAnsi"/>
                <w:color w:val="000000"/>
                <w:sz w:val="22"/>
                <w:szCs w:val="22"/>
              </w:rPr>
              <w:t xml:space="preserve">Con el fin de regular el uso y funcionamiento de las instalaciones del palacio legislativo, solicitamos a usted registrar los siguientes campos </w:t>
            </w:r>
            <w:r w:rsidR="0016087B">
              <w:rPr>
                <w:rFonts w:cstheme="minorHAnsi"/>
                <w:color w:val="000000"/>
                <w:sz w:val="22"/>
                <w:szCs w:val="22"/>
              </w:rPr>
              <w:t>de acuerdo con</w:t>
            </w:r>
            <w:r>
              <w:rPr>
                <w:rFonts w:cstheme="minorHAnsi"/>
                <w:color w:val="000000"/>
                <w:sz w:val="22"/>
                <w:szCs w:val="22"/>
              </w:rPr>
              <w:t xml:space="preserve"> su requerimiento.</w:t>
            </w:r>
          </w:p>
          <w:p w14:paraId="41670278" w14:textId="77777777" w:rsidR="00A55A73" w:rsidRDefault="00A55A73">
            <w:pPr>
              <w:widowControl w:val="0"/>
              <w:jc w:val="both"/>
              <w:rPr>
                <w:rFonts w:cs="Calibri"/>
                <w:color w:val="000000"/>
              </w:rPr>
            </w:pPr>
          </w:p>
          <w:p w14:paraId="27D68DDC" w14:textId="77777777" w:rsidR="00A55A73" w:rsidRDefault="009131FB">
            <w:pPr>
              <w:widowControl w:val="0"/>
              <w:jc w:val="both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theme="minorHAnsi"/>
                <w:color w:val="000000"/>
                <w:sz w:val="22"/>
                <w:szCs w:val="22"/>
              </w:rPr>
              <w:t>Los eventos, actos, ceremonias y reuniones que se realicen en las instalaciones del palacio legislativo deben ser afines a los intereses de la institución y se clasifican en: políticos, académicos, protocolarios, conmemorativos y/o de participación ciudadana.</w:t>
            </w:r>
          </w:p>
        </w:tc>
      </w:tr>
      <w:tr w:rsidR="00A55A73" w14:paraId="64A72C82" w14:textId="77777777" w:rsidTr="001624CD">
        <w:tc>
          <w:tcPr>
            <w:tcW w:w="1015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/>
            <w:vAlign w:val="center"/>
          </w:tcPr>
          <w:p w14:paraId="283A6E53" w14:textId="77777777" w:rsidR="00A55A73" w:rsidRDefault="009131FB">
            <w:pPr>
              <w:widowControl w:val="0"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highlight w:val="darkGray"/>
              </w:rPr>
            </w:pPr>
            <w:r w:rsidRPr="007C16C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INFORMACIÓN GENERAL</w:t>
            </w:r>
          </w:p>
        </w:tc>
      </w:tr>
      <w:tr w:rsidR="00A55A73" w14:paraId="2B06E300" w14:textId="77777777" w:rsidTr="001624CD"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C636691" w14:textId="77777777" w:rsidR="00A55A73" w:rsidRDefault="009131FB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REQUIRENTE:</w:t>
            </w:r>
          </w:p>
        </w:tc>
        <w:tc>
          <w:tcPr>
            <w:tcW w:w="40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62C5BC" w14:textId="77777777" w:rsidR="00A55A73" w:rsidRDefault="009131FB">
            <w:pPr>
              <w:widowControl w:val="0"/>
              <w:spacing w:line="276" w:lineRule="auto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NOMBRES Y APELLIDOS:</w:t>
            </w:r>
          </w:p>
        </w:tc>
        <w:tc>
          <w:tcPr>
            <w:tcW w:w="42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4876EB" w14:textId="77777777" w:rsidR="00A55A73" w:rsidRDefault="00A55A73">
            <w:pPr>
              <w:widowControl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649332A3" w14:textId="77777777" w:rsidTr="001624CD">
        <w:tc>
          <w:tcPr>
            <w:tcW w:w="192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7E5"/>
            <w:vAlign w:val="center"/>
          </w:tcPr>
          <w:p w14:paraId="423F315F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55D019" w14:textId="77777777" w:rsidR="00A55A73" w:rsidRDefault="009131FB">
            <w:pPr>
              <w:widowControl w:val="0"/>
              <w:spacing w:line="276" w:lineRule="auto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CARGO:</w:t>
            </w:r>
          </w:p>
        </w:tc>
        <w:tc>
          <w:tcPr>
            <w:tcW w:w="42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01D069B" w14:textId="77777777" w:rsidR="00A55A73" w:rsidRDefault="00A55A73">
            <w:pPr>
              <w:widowControl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07E23429" w14:textId="77777777" w:rsidTr="001624CD">
        <w:tc>
          <w:tcPr>
            <w:tcW w:w="192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7E5"/>
            <w:vAlign w:val="center"/>
          </w:tcPr>
          <w:p w14:paraId="7E0A783E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B3EB57" w14:textId="77777777" w:rsidR="00A55A73" w:rsidRDefault="009131FB">
            <w:pPr>
              <w:widowControl w:val="0"/>
              <w:spacing w:line="276" w:lineRule="auto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INSTITUCIÓN: </w:t>
            </w:r>
          </w:p>
        </w:tc>
        <w:tc>
          <w:tcPr>
            <w:tcW w:w="42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585C84" w14:textId="77777777" w:rsidR="00A55A73" w:rsidRDefault="00A55A73">
            <w:pPr>
              <w:widowControl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6F494B8E" w14:textId="77777777" w:rsidTr="001624CD">
        <w:tc>
          <w:tcPr>
            <w:tcW w:w="192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7E5"/>
            <w:vAlign w:val="center"/>
          </w:tcPr>
          <w:p w14:paraId="0BF7B448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CBE827" w14:textId="77777777" w:rsidR="00A55A73" w:rsidRDefault="009131FB">
            <w:pPr>
              <w:widowControl w:val="0"/>
              <w:spacing w:line="276" w:lineRule="auto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TELÉFONO/CELULAR:</w:t>
            </w:r>
          </w:p>
        </w:tc>
        <w:tc>
          <w:tcPr>
            <w:tcW w:w="42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95EA47" w14:textId="77777777" w:rsidR="00A55A73" w:rsidRDefault="00A55A73">
            <w:pPr>
              <w:widowControl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48E91B8E" w14:textId="77777777" w:rsidTr="001624CD">
        <w:tc>
          <w:tcPr>
            <w:tcW w:w="192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7E5"/>
            <w:vAlign w:val="center"/>
          </w:tcPr>
          <w:p w14:paraId="69E47567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02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78EEAB" w14:textId="77777777" w:rsidR="00A55A73" w:rsidRDefault="009131FB">
            <w:pPr>
              <w:widowControl w:val="0"/>
              <w:spacing w:line="276" w:lineRule="auto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CORREO:</w:t>
            </w:r>
          </w:p>
        </w:tc>
        <w:tc>
          <w:tcPr>
            <w:tcW w:w="42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6918CC" w14:textId="77777777" w:rsidR="00A55A73" w:rsidRDefault="00A55A73">
            <w:pPr>
              <w:widowControl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06EAD9EB" w14:textId="77777777" w:rsidTr="001624CD">
        <w:tc>
          <w:tcPr>
            <w:tcW w:w="1015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/>
            <w:vAlign w:val="center"/>
          </w:tcPr>
          <w:p w14:paraId="31D3016F" w14:textId="77777777" w:rsidR="00A55A73" w:rsidRDefault="009131FB">
            <w:pPr>
              <w:widowControl w:val="0"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DESCRIPCIÓN</w:t>
            </w:r>
          </w:p>
        </w:tc>
      </w:tr>
      <w:tr w:rsidR="00A55A73" w14:paraId="4312DFD8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AB6B0A2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14:paraId="4DA333C2" w14:textId="4E74E06A" w:rsidR="00A55A73" w:rsidRDefault="009131FB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NOMBRE </w:t>
            </w:r>
            <w:r w:rsidR="001624CD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Y OBJETO </w:t>
            </w: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DEL EVENTO:</w:t>
            </w:r>
          </w:p>
          <w:p w14:paraId="09056B87" w14:textId="77777777" w:rsidR="00A55A73" w:rsidRDefault="00A55A73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FAC98C" w14:textId="77777777" w:rsidR="00A55A73" w:rsidRDefault="00A55A73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55A73" w14:paraId="409A04B9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6222F18" w14:textId="77777777" w:rsidR="00A55A73" w:rsidRDefault="009131FB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FECHA DEL EVENTO:</w:t>
            </w: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758C74" w14:textId="77777777" w:rsidR="00A55A73" w:rsidRDefault="00A55A73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7E10AD2A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9ACBD4F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t>DESCRIPCIÓN BREVE DEL EVENTO:</w:t>
            </w:r>
          </w:p>
          <w:p w14:paraId="72E786A4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  <w:r w:rsidRPr="001624CD">
              <w:rPr>
                <w:rFonts w:cstheme="minorHAnsi"/>
                <w:b/>
                <w:bCs/>
                <w:i/>
                <w:iCs/>
                <w:sz w:val="22"/>
                <w:szCs w:val="22"/>
              </w:rPr>
              <w:t>(Señale en que consiste el evento y describa el uso que le dará al espacio solicitado)</w:t>
            </w:r>
          </w:p>
          <w:p w14:paraId="37254707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56871C9F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1E165" w14:textId="77777777" w:rsidR="001624CD" w:rsidRP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26A00367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2C229E5A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t>NUMERO DE ASISTENTES:</w:t>
            </w:r>
          </w:p>
          <w:p w14:paraId="1296D679" w14:textId="4721AF1F" w:rsidR="001624CD" w:rsidRPr="001624CD" w:rsidRDefault="001624CD" w:rsidP="001624CD">
            <w:pPr>
              <w:widowControl w:val="0"/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  <w:r w:rsidRPr="001624CD">
              <w:rPr>
                <w:rFonts w:cs="Calibri"/>
                <w:i/>
                <w:iCs/>
                <w:sz w:val="22"/>
                <w:szCs w:val="22"/>
              </w:rPr>
              <w:t>(Incluir participantes y personal de logística)</w:t>
            </w: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AE8E90" w14:textId="77777777" w:rsidR="001624CD" w:rsidRP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56EAC88D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72481C97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537DAF03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17AFDE22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b/>
                <w:sz w:val="22"/>
                <w:szCs w:val="22"/>
              </w:rPr>
            </w:pPr>
            <w:r w:rsidRPr="001624CD">
              <w:rPr>
                <w:rFonts w:cs="Calibri"/>
                <w:b/>
                <w:sz w:val="22"/>
                <w:szCs w:val="22"/>
              </w:rPr>
              <w:t>PUBLICO ASISTENTE</w:t>
            </w:r>
          </w:p>
          <w:p w14:paraId="085E49AD" w14:textId="50E9823C" w:rsidR="001624CD" w:rsidRPr="001624CD" w:rsidRDefault="001624CD" w:rsidP="001624CD">
            <w:pPr>
              <w:widowControl w:val="0"/>
              <w:rPr>
                <w:rFonts w:cstheme="minorHAnsi"/>
                <w:b/>
                <w:bCs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t>Perfil de los asistentes:</w:t>
            </w: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36275E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1624CD">
              <w:rPr>
                <w:rFonts w:cstheme="minorHAnsi"/>
                <w:b/>
                <w:sz w:val="22"/>
                <w:szCs w:val="22"/>
              </w:rPr>
              <w:t xml:space="preserve"> Autoridades</w:t>
            </w:r>
          </w:p>
          <w:p w14:paraId="1D910662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1624CD">
              <w:rPr>
                <w:rFonts w:cstheme="minorHAnsi"/>
                <w:b/>
                <w:sz w:val="22"/>
                <w:szCs w:val="22"/>
              </w:rPr>
              <w:t xml:space="preserve"> Servidores públicos</w:t>
            </w:r>
          </w:p>
          <w:p w14:paraId="5FAEB125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1624CD">
              <w:rPr>
                <w:rFonts w:cstheme="minorHAnsi"/>
                <w:b/>
                <w:sz w:val="22"/>
                <w:szCs w:val="22"/>
              </w:rPr>
              <w:t xml:space="preserve"> Ciudadanía en general</w:t>
            </w:r>
          </w:p>
          <w:p w14:paraId="4BCEC696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1624CD">
              <w:rPr>
                <w:rFonts w:cstheme="minorHAnsi"/>
                <w:b/>
                <w:sz w:val="22"/>
                <w:szCs w:val="22"/>
              </w:rPr>
              <w:t xml:space="preserve"> Organizaciones sociales</w:t>
            </w:r>
          </w:p>
          <w:p w14:paraId="56A542C8" w14:textId="13B226BE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ascii="Segoe UI Symbol" w:hAnsi="Segoe UI Symbol" w:cs="Segoe UI Symbol"/>
                <w:b/>
                <w:sz w:val="22"/>
                <w:szCs w:val="22"/>
              </w:rPr>
              <w:t>☐</w:t>
            </w:r>
            <w:r w:rsidRPr="001624CD">
              <w:rPr>
                <w:rFonts w:cstheme="minorHAnsi"/>
                <w:b/>
                <w:sz w:val="22"/>
                <w:szCs w:val="22"/>
              </w:rPr>
              <w:t xml:space="preserve"> Grupos de atención prioritaria (especifique): _</w:t>
            </w:r>
            <w:r>
              <w:rPr>
                <w:rFonts w:cstheme="minorHAnsi"/>
                <w:b/>
                <w:sz w:val="22"/>
                <w:szCs w:val="22"/>
              </w:rPr>
              <w:t>______________</w:t>
            </w:r>
            <w:r w:rsidRPr="001624CD">
              <w:rPr>
                <w:rFonts w:cstheme="minorHAnsi"/>
                <w:b/>
                <w:sz w:val="22"/>
                <w:szCs w:val="22"/>
              </w:rPr>
              <w:t>_______</w:t>
            </w:r>
          </w:p>
          <w:p w14:paraId="243D18BD" w14:textId="1CFFC7C7" w:rsidR="001624CD" w:rsidRP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tab/>
            </w:r>
          </w:p>
        </w:tc>
      </w:tr>
      <w:tr w:rsidR="00A55A73" w14:paraId="34304764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6FB40B17" w14:textId="77777777" w:rsidR="00A55A73" w:rsidRDefault="009131FB">
            <w:pPr>
              <w:widowControl w:val="0"/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HORARIO DEL EVENTO: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(Revisar Términos y Condiciones)</w:t>
            </w: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91A620C" w14:textId="77777777" w:rsidR="00A55A73" w:rsidRDefault="00A55A73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11C06F2A" w14:textId="77777777" w:rsidTr="004D0177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</w:tcPr>
          <w:p w14:paraId="62B24846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6C8B9825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lastRenderedPageBreak/>
              <w:t>RESPONSABLE DE LA COORDINACIÓN:</w:t>
            </w:r>
          </w:p>
          <w:p w14:paraId="5774CD11" w14:textId="77777777" w:rsidR="001624CD" w:rsidRPr="001624CD" w:rsidRDefault="001624CD" w:rsidP="001624CD">
            <w:pPr>
              <w:widowControl w:val="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58AC44" w14:textId="77777777" w:rsidR="001624CD" w:rsidRPr="001624CD" w:rsidRDefault="001624CD" w:rsidP="001624CD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lastRenderedPageBreak/>
              <w:t>Responsable de la coordinación del evento:</w:t>
            </w:r>
          </w:p>
          <w:p w14:paraId="5ED58B09" w14:textId="77777777" w:rsidR="001624CD" w:rsidRPr="001624CD" w:rsidRDefault="001624CD" w:rsidP="001624CD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4143CC69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  <w:r w:rsidRPr="001624CD">
              <w:rPr>
                <w:rFonts w:cs="Calibri"/>
                <w:sz w:val="22"/>
                <w:szCs w:val="22"/>
              </w:rPr>
              <w:t xml:space="preserve"> ______________________________________</w:t>
            </w:r>
          </w:p>
          <w:p w14:paraId="6105A073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2FE9407B" w14:textId="77777777" w:rsidR="001624CD" w:rsidRPr="001624CD" w:rsidRDefault="001624CD" w:rsidP="001624CD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  <w:r w:rsidRPr="001624CD">
              <w:rPr>
                <w:rFonts w:cstheme="minorHAnsi"/>
                <w:b/>
                <w:sz w:val="22"/>
                <w:szCs w:val="22"/>
              </w:rPr>
              <w:t>Correo institucional del responsable durante el evento:</w:t>
            </w:r>
          </w:p>
          <w:p w14:paraId="225B8D52" w14:textId="77777777" w:rsidR="001624CD" w:rsidRPr="001624CD" w:rsidRDefault="001624CD" w:rsidP="001624CD">
            <w:pPr>
              <w:pStyle w:val="Contenidodelatabla"/>
              <w:widowControl w:val="0"/>
              <w:rPr>
                <w:rFonts w:cstheme="minorHAnsi"/>
                <w:b/>
                <w:sz w:val="22"/>
                <w:szCs w:val="22"/>
              </w:rPr>
            </w:pPr>
          </w:p>
          <w:p w14:paraId="2D494613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  <w:r w:rsidRPr="001624CD">
              <w:rPr>
                <w:rFonts w:cs="Calibri"/>
                <w:sz w:val="22"/>
                <w:szCs w:val="22"/>
              </w:rPr>
              <w:t>_______________________________________</w:t>
            </w:r>
          </w:p>
          <w:p w14:paraId="6F122516" w14:textId="77777777" w:rsidR="001624CD" w:rsidRPr="001624CD" w:rsidRDefault="001624CD" w:rsidP="001624CD">
            <w:pPr>
              <w:pStyle w:val="Contenidodelatabla"/>
              <w:widowControl w:val="0"/>
              <w:rPr>
                <w:rFonts w:cs="Calibri"/>
                <w:sz w:val="22"/>
                <w:szCs w:val="22"/>
              </w:rPr>
            </w:pPr>
          </w:p>
          <w:p w14:paraId="36EBDE6B" w14:textId="77777777" w:rsidR="001624CD" w:rsidRP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09BE00C3" w14:textId="77777777" w:rsidTr="001624CD">
        <w:tc>
          <w:tcPr>
            <w:tcW w:w="324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B2FA9C9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lastRenderedPageBreak/>
              <w:t>ORDEN DEL DÍA:</w:t>
            </w: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E91516C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1.-</w:t>
            </w:r>
          </w:p>
          <w:p w14:paraId="17ED6811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181F5918" w14:textId="77777777" w:rsidTr="001624CD">
        <w:tc>
          <w:tcPr>
            <w:tcW w:w="324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592FEF3D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F9CC0E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2.-</w:t>
            </w:r>
          </w:p>
          <w:p w14:paraId="70160734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08FB3742" w14:textId="77777777" w:rsidTr="001624CD">
        <w:tc>
          <w:tcPr>
            <w:tcW w:w="324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05A9A34C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EA4937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3.-</w:t>
            </w:r>
          </w:p>
          <w:p w14:paraId="52079C12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7A4FBE5A" w14:textId="77777777" w:rsidTr="001624CD">
        <w:tc>
          <w:tcPr>
            <w:tcW w:w="324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288394DA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F239AC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4.-</w:t>
            </w:r>
          </w:p>
          <w:p w14:paraId="199B6A75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65290459" w14:textId="77777777" w:rsidTr="001624CD">
        <w:tc>
          <w:tcPr>
            <w:tcW w:w="324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60467735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58177B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5.-</w:t>
            </w:r>
          </w:p>
          <w:p w14:paraId="70897A62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4DDFA2E7" w14:textId="77777777" w:rsidTr="001624CD">
        <w:tc>
          <w:tcPr>
            <w:tcW w:w="3247" w:type="dxa"/>
            <w:gridSpan w:val="3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198C92F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NOMBRES Y CARGOS DE LOS INTEGRANTES DE LA MESA DIRECTIVA: </w:t>
            </w:r>
          </w:p>
          <w:p w14:paraId="0D6AFDC6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2"/>
                <w:szCs w:val="22"/>
              </w:rPr>
              <w:t>(Si los hubiere)</w:t>
            </w: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964568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1.-</w:t>
            </w:r>
          </w:p>
          <w:p w14:paraId="0BF194A1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141E943A" w14:textId="77777777" w:rsidTr="001624CD">
        <w:tc>
          <w:tcPr>
            <w:tcW w:w="3247" w:type="dxa"/>
            <w:gridSpan w:val="3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17795D86" w14:textId="77777777" w:rsid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059CD9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2.-</w:t>
            </w:r>
          </w:p>
          <w:p w14:paraId="405EE907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32BEAD32" w14:textId="77777777" w:rsidTr="001624CD">
        <w:tc>
          <w:tcPr>
            <w:tcW w:w="3247" w:type="dxa"/>
            <w:gridSpan w:val="3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4293103" w14:textId="77777777" w:rsid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B4A25EA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3.-</w:t>
            </w:r>
          </w:p>
          <w:p w14:paraId="169D7C85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37C6237A" w14:textId="77777777" w:rsidTr="001624CD">
        <w:tc>
          <w:tcPr>
            <w:tcW w:w="3247" w:type="dxa"/>
            <w:gridSpan w:val="3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58071774" w14:textId="77777777" w:rsid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1B9123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  <w:szCs w:val="22"/>
              </w:rPr>
              <w:t>4.-</w:t>
            </w:r>
          </w:p>
          <w:p w14:paraId="739BB6F1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7B917AE9" w14:textId="77777777" w:rsidTr="001624CD">
        <w:tc>
          <w:tcPr>
            <w:tcW w:w="3247" w:type="dxa"/>
            <w:gridSpan w:val="3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74BD6C3" w14:textId="77777777" w:rsidR="001624CD" w:rsidRDefault="001624CD" w:rsidP="001624CD">
            <w:pPr>
              <w:pStyle w:val="Contenidodelatabla"/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11" w:type="dxa"/>
            <w:gridSpan w:val="10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7ACFB4" w14:textId="77777777" w:rsidR="001624CD" w:rsidRDefault="001624CD" w:rsidP="001624CD">
            <w:pPr>
              <w:widowControl w:val="0"/>
            </w:pPr>
            <w:r>
              <w:rPr>
                <w:b/>
                <w:bCs/>
              </w:rPr>
              <w:t>5.-</w:t>
            </w:r>
            <w:r>
              <w:t xml:space="preserve"> </w:t>
            </w:r>
          </w:p>
          <w:p w14:paraId="597F1690" w14:textId="77777777" w:rsidR="001624CD" w:rsidRDefault="001624CD" w:rsidP="001624CD">
            <w:pPr>
              <w:widowControl w:val="0"/>
            </w:pPr>
          </w:p>
        </w:tc>
      </w:tr>
      <w:tr w:rsidR="001624CD" w14:paraId="48B4629F" w14:textId="77777777" w:rsidTr="001624CD">
        <w:tc>
          <w:tcPr>
            <w:tcW w:w="324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05516C76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ESPACIO REQUERIDO:</w:t>
            </w:r>
          </w:p>
          <w:p w14:paraId="1FBA9A99" w14:textId="77777777" w:rsidR="001624CD" w:rsidRDefault="001624CD" w:rsidP="001624CD">
            <w:pPr>
              <w:widowControl w:val="0"/>
              <w:rPr>
                <w:rFonts w:cs="Calibri"/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0"/>
                <w:szCs w:val="20"/>
              </w:rPr>
              <w:t>(Seleccione con una “X” el espacio, considerando el aforo máximo)</w:t>
            </w:r>
          </w:p>
        </w:tc>
        <w:tc>
          <w:tcPr>
            <w:tcW w:w="26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54C9AE1B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BARRAS BAJAS “SALÓN JOSÉ MEJÍA LEQUERICA”</w:t>
            </w:r>
          </w:p>
          <w:p w14:paraId="5829296F" w14:textId="2AB7E021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Planta baja – ala occi</w:t>
            </w:r>
            <w:r>
              <w:rPr>
                <w:rFonts w:cs="Calibri"/>
                <w:b/>
                <w:color w:val="000000"/>
                <w:sz w:val="22"/>
                <w:szCs w:val="22"/>
              </w:rPr>
              <w:t>d</w:t>
            </w: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ental</w:t>
            </w:r>
          </w:p>
          <w:p w14:paraId="3E27692E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(aforo = 150 personas)</w:t>
            </w:r>
          </w:p>
        </w:tc>
        <w:tc>
          <w:tcPr>
            <w:tcW w:w="10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FAEC18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1D401B27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HALL “SALÓN JOSÉ MEJÍA LEQUERICA”</w:t>
            </w:r>
          </w:p>
          <w:p w14:paraId="3F5E771E" w14:textId="7DEEE7EB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Planta baja – ala occi</w:t>
            </w:r>
            <w:r>
              <w:rPr>
                <w:rFonts w:cs="Calibri"/>
                <w:b/>
                <w:color w:val="000000"/>
                <w:sz w:val="22"/>
                <w:szCs w:val="22"/>
              </w:rPr>
              <w:t>d</w:t>
            </w: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ental</w:t>
            </w:r>
          </w:p>
          <w:p w14:paraId="260C8C79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(aforo = 50 personas)</w:t>
            </w:r>
          </w:p>
          <w:p w14:paraId="4A75B7E0" w14:textId="77777777" w:rsidR="001624CD" w:rsidRPr="000C0FD7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0C0FD7">
              <w:rPr>
                <w:rFonts w:cs="Calibri"/>
                <w:b/>
                <w:color w:val="000000"/>
                <w:sz w:val="22"/>
                <w:szCs w:val="22"/>
              </w:rPr>
              <w:t>NOTA: espacio externo/abierto</w:t>
            </w:r>
          </w:p>
        </w:tc>
        <w:tc>
          <w:tcPr>
            <w:tcW w:w="91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1BF5E0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7C8034C2" w14:textId="77777777" w:rsidTr="001624CD">
        <w:tc>
          <w:tcPr>
            <w:tcW w:w="324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B385C35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2699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4C362D0D" w14:textId="77777777" w:rsidR="001624CD" w:rsidRPr="00261A5F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261A5F">
              <w:rPr>
                <w:rFonts w:cs="Calibri"/>
                <w:b/>
                <w:color w:val="000000"/>
                <w:sz w:val="22"/>
                <w:szCs w:val="22"/>
              </w:rPr>
              <w:t>BARRAS ALTAS “SALÓN JOSÉ MEJÍA LEQUERICA”</w:t>
            </w:r>
          </w:p>
          <w:p w14:paraId="556B36B8" w14:textId="6B1E2143" w:rsidR="001624CD" w:rsidRPr="00261A5F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261A5F">
              <w:rPr>
                <w:rFonts w:cs="Calibri"/>
                <w:b/>
                <w:color w:val="000000"/>
                <w:sz w:val="22"/>
                <w:szCs w:val="22"/>
              </w:rPr>
              <w:t>Primer piso – ala occidental</w:t>
            </w:r>
          </w:p>
          <w:p w14:paraId="0D1F195F" w14:textId="77777777" w:rsidR="001624CD" w:rsidRPr="00261A5F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261A5F">
              <w:rPr>
                <w:rFonts w:cs="Calibri"/>
                <w:b/>
                <w:color w:val="000000"/>
                <w:sz w:val="22"/>
                <w:szCs w:val="22"/>
              </w:rPr>
              <w:t>(aforo = 252 personas)</w:t>
            </w:r>
          </w:p>
        </w:tc>
        <w:tc>
          <w:tcPr>
            <w:tcW w:w="102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1D13E5" w14:textId="77777777" w:rsidR="001624CD" w:rsidRPr="00261A5F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5F9135D8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912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CB90D5" w14:textId="77777777" w:rsidR="001624CD" w:rsidRDefault="001624CD" w:rsidP="001624CD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624CD" w14:paraId="48D61F03" w14:textId="77777777" w:rsidTr="001624CD">
        <w:tc>
          <w:tcPr>
            <w:tcW w:w="3247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72D41E07" w14:textId="77777777" w:rsidR="001624CD" w:rsidRDefault="001624CD" w:rsidP="001624CD">
            <w:pPr>
              <w:widowControl w:val="0"/>
              <w:shd w:val="clear" w:color="auto" w:fill="B0C4DE"/>
              <w:rPr>
                <w:rFonts w:ascii="Calibri" w:hAnsi="Calibri" w:cs="Calibri"/>
                <w:b/>
                <w:i/>
                <w:color w:val="000000"/>
                <w:sz w:val="22"/>
              </w:rPr>
            </w:pPr>
          </w:p>
          <w:p w14:paraId="4E90F48B" w14:textId="77777777" w:rsidR="001624CD" w:rsidRDefault="001624CD" w:rsidP="001624CD">
            <w:pPr>
              <w:widowControl w:val="0"/>
              <w:shd w:val="clear" w:color="auto" w:fill="B0C4DE"/>
              <w:rPr>
                <w:rFonts w:cs="Calibri"/>
                <w:b/>
                <w:color w:val="000000"/>
                <w:sz w:val="22"/>
              </w:rPr>
            </w:pPr>
          </w:p>
          <w:p w14:paraId="2A025808" w14:textId="77777777" w:rsidR="001624CD" w:rsidRDefault="001624CD" w:rsidP="001624CD">
            <w:pPr>
              <w:widowControl w:val="0"/>
              <w:shd w:val="clear" w:color="auto" w:fill="B0C4DE"/>
              <w:rPr>
                <w:rFonts w:cs="Calibr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TÉRMINOS Y CONDICIONES:</w:t>
            </w:r>
          </w:p>
          <w:p w14:paraId="36F7F516" w14:textId="77777777" w:rsidR="001624CD" w:rsidRDefault="001624CD" w:rsidP="001624CD">
            <w:pPr>
              <w:widowControl w:val="0"/>
              <w:shd w:val="clear" w:color="auto" w:fill="B0C4DE"/>
              <w:rPr>
                <w:rFonts w:ascii="Calibri" w:hAnsi="Calibri" w:cs="Calibri"/>
              </w:rPr>
            </w:pP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713F8A" w14:textId="77777777" w:rsidR="00671650" w:rsidRPr="0026538D" w:rsidRDefault="00671650" w:rsidP="00671650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* El acceso de ingreso para asistentes, visitantes y/o invitados a los eventos, actos, ceremonias o reuniones será coordinado oportunamente con los organizadores y la Escolta Legislativa y deberán presentar la invitación y/o constar en una lista de invitados provista previamente, según el número determinado y autorizado en el formato de requerimiento para uso de salones, con nombres completos y número de cédula de identidad, licencia o pasaporte, documento que deberá presentar al momento del ingreso. La lista de invitados no podrá ser modificada una vez remitida a la Escolta Legislativa. La información proporcionada será de exclusiva responsabilidad del organizador, quien deberá responder por cualquier </w:t>
            </w: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lastRenderedPageBreak/>
              <w:t>inconsistencia o incumplimiento de los protocolos de ingreso.</w:t>
            </w:r>
          </w:p>
          <w:p w14:paraId="429165E9" w14:textId="4DB608E1" w:rsidR="004D24DD" w:rsidRPr="0026538D" w:rsidRDefault="004D24DD" w:rsidP="004D24DD">
            <w:pPr>
              <w:widowControl w:val="0"/>
              <w:suppressAutoHyphens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bookmarkStart w:id="0" w:name="_Hlk221955303"/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En el caso que exista cualquier tipo de cambio en la autorización o el número supere el aforo, el solicitante deberá realizar un nuevo proceso de solicitud y dicho requerimiento quedara anulado automáticamente.</w:t>
            </w:r>
          </w:p>
          <w:bookmarkEnd w:id="0"/>
          <w:p w14:paraId="270069B4" w14:textId="2B6D961F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* En caso que el evento cuente con alguna presentación cultural o artística con equipos y/o instrumentos, el organizador coordinará el detalle del </w:t>
            </w:r>
            <w:proofErr w:type="spellStart"/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rayder</w:t>
            </w:r>
            <w:proofErr w:type="spellEnd"/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 técnico y que se realicen las pruebas técnicas correspondientes con al menos 1 hora de anticipación al inicio del evento, considerando aquellos espacios que no cuentan con equipos de audio y video; caso contrario no podrá efectuarse esta actividad.</w:t>
            </w:r>
          </w:p>
          <w:p w14:paraId="55E3EDD0" w14:textId="77777777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Los únicos documentos válidos para el ingreso a las instalaciones del Palacio Legislativo son la cédula de identidad, licencia de conducir y/o pasaporte.</w:t>
            </w:r>
          </w:p>
          <w:p w14:paraId="24273315" w14:textId="77777777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* El uso de parqueaderos del Palacio Legislativo será exclusivamente para las máximas autoridades, nacionales e internacionales, invitadas al evento, </w:t>
            </w:r>
            <w:r w:rsidRPr="0026538D">
              <w:rPr>
                <w:rFonts w:cstheme="minorHAnsi"/>
                <w:i/>
                <w:sz w:val="16"/>
                <w:szCs w:val="16"/>
              </w:rPr>
              <w:t xml:space="preserve">previa autorización de su uso y </w:t>
            </w: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remisión del listado de vehículos detallando número de placa, nombre del conductor y acompañante/s, cuyo acceso será por la Av. 6 de </w:t>
            </w:r>
            <w:proofErr w:type="gramStart"/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Diciembre</w:t>
            </w:r>
            <w:proofErr w:type="gramEnd"/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.</w:t>
            </w:r>
          </w:p>
          <w:p w14:paraId="0EDF8366" w14:textId="77777777" w:rsidR="001624CD" w:rsidRPr="0026538D" w:rsidRDefault="001624CD" w:rsidP="001624CD">
            <w:pPr>
              <w:widowControl w:val="0"/>
              <w:jc w:val="both"/>
              <w:rPr>
                <w:rFonts w:cs="Calibr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La Asamblea Nacional se reserva el derecho de préstamo de las instalaciones, aunque se cumpla con el adecuado procedimiento de petición; y, por intereses institucionales puede suspender, cambiar y/o cancelar el uso de los espacios y/o bienes o servicios, sin que el peticionario tenga derecho a reclamo.</w:t>
            </w:r>
          </w:p>
          <w:p w14:paraId="2FC0A092" w14:textId="77777777" w:rsidR="001624CD" w:rsidRPr="0026538D" w:rsidRDefault="001624CD" w:rsidP="001624CD">
            <w:pPr>
              <w:widowControl w:val="0"/>
              <w:jc w:val="both"/>
              <w:rPr>
                <w:rFonts w:cs="Calibri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Una vez verificada la disponibilidad, los usuarios internos remitirán con mínimo 2 días de anticipación una solicitud por el sistema DTS a el/la Coordinador General Administrativo quien autorizará el uso de las instalaciones del Palacio Legislativo de acuerdo a lo especificado en el formulario, caso contrario se procederá a su cancelación. Cabe recalcar que su requerimiento será autorizado una vez que la unidad de Servicios Generales indique si existe la disponibilidad del espacio físico.</w:t>
            </w:r>
          </w:p>
          <w:p w14:paraId="0BDCC394" w14:textId="77777777" w:rsidR="001624CD" w:rsidRPr="0026538D" w:rsidRDefault="001624CD" w:rsidP="001624CD">
            <w:pPr>
              <w:widowControl w:val="0"/>
              <w:jc w:val="both"/>
              <w:rPr>
                <w:rFonts w:cs="Calibri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Los usuarios internos y externos no podrán solicitar el uso de las instalaciones, bienes y/o equipos del Palacio Legislativo, a favor de terceros.</w:t>
            </w:r>
          </w:p>
          <w:p w14:paraId="2F47C3A2" w14:textId="77777777" w:rsidR="001624CD" w:rsidRPr="0026538D" w:rsidRDefault="001624CD" w:rsidP="001624CD">
            <w:pPr>
              <w:widowControl w:val="0"/>
              <w:jc w:val="both"/>
              <w:rPr>
                <w:rFonts w:cs="Calibri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El uso de cafetería estará disponible de acuerdo a las existencias de insumos y materiales.</w:t>
            </w:r>
          </w:p>
          <w:p w14:paraId="6F28E089" w14:textId="77777777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>* El requirente se responsabilizará de todos los bienes muebles y de los equipos de audio y video, ubicados en el espacio solicitado, en caso de ocasionar daños a las instalaciones y/o bienes del Palacio Legislativo será reparado o compensado por la o las personas causantes del hecho; o, en su defecto, por el requirente del evento, acto, ceremonia o reunión sin perjuicio de las acciones legales o administrativas que fueren del caso.</w:t>
            </w:r>
          </w:p>
          <w:p w14:paraId="0E3ADAF0" w14:textId="77777777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26538D">
              <w:rPr>
                <w:rFonts w:cstheme="minorHAnsi"/>
                <w:i/>
                <w:sz w:val="16"/>
                <w:szCs w:val="16"/>
              </w:rPr>
              <w:t xml:space="preserve">* Esta prohibido el consumo de alimentos en los salones </w:t>
            </w:r>
          </w:p>
          <w:p w14:paraId="63D04AE5" w14:textId="71EFD797" w:rsidR="001624CD" w:rsidRPr="0026538D" w:rsidRDefault="001624CD" w:rsidP="001624CD">
            <w:pPr>
              <w:widowControl w:val="0"/>
              <w:jc w:val="both"/>
              <w:rPr>
                <w:rFonts w:cstheme="minorHAnsi"/>
                <w:i/>
                <w:color w:val="000000"/>
                <w:sz w:val="16"/>
                <w:szCs w:val="16"/>
              </w:rPr>
            </w:pPr>
            <w:r w:rsidRPr="0026538D">
              <w:rPr>
                <w:rFonts w:cstheme="minorHAnsi"/>
                <w:b/>
                <w:bCs/>
                <w:i/>
                <w:color w:val="000000"/>
                <w:sz w:val="16"/>
                <w:szCs w:val="16"/>
              </w:rPr>
              <w:t>Nota:</w:t>
            </w:r>
            <w:r w:rsidRPr="0026538D">
              <w:rPr>
                <w:rFonts w:cstheme="minorHAnsi"/>
                <w:i/>
                <w:color w:val="000000"/>
                <w:sz w:val="16"/>
                <w:szCs w:val="16"/>
              </w:rPr>
              <w:t xml:space="preserve"> No se facilitarán los salones en feriados.</w:t>
            </w:r>
          </w:p>
        </w:tc>
      </w:tr>
      <w:tr w:rsidR="001624CD" w14:paraId="102F8268" w14:textId="77777777" w:rsidTr="00E25828">
        <w:tc>
          <w:tcPr>
            <w:tcW w:w="3247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B27A407" w14:textId="6E14B393" w:rsidR="001624CD" w:rsidRPr="001624CD" w:rsidRDefault="001624CD" w:rsidP="001624CD">
            <w:pPr>
              <w:widowControl w:val="0"/>
              <w:shd w:val="clear" w:color="auto" w:fill="B0C4DE"/>
              <w:rPr>
                <w:rFonts w:ascii="Calibri" w:hAnsi="Calibri" w:cs="Calibri"/>
                <w:b/>
                <w:i/>
                <w:sz w:val="22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lastRenderedPageBreak/>
              <w:t>DECLARACIÓN DE RESPONSABILIDAD (OBLIGATORIA</w:t>
            </w:r>
            <w:r>
              <w:rPr>
                <w:rFonts w:cstheme="minorHAnsi"/>
                <w:i/>
                <w:sz w:val="16"/>
                <w:szCs w:val="16"/>
              </w:rPr>
              <w:t>)</w:t>
            </w: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A272AC" w14:textId="77777777" w:rsidR="001624CD" w:rsidRPr="001624CD" w:rsidRDefault="001624CD" w:rsidP="001624CD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El/la solicitante y/o responsable del evento declara que:</w:t>
            </w:r>
          </w:p>
          <w:p w14:paraId="6415E89B" w14:textId="77777777" w:rsidR="001624CD" w:rsidRPr="001624CD" w:rsidRDefault="001624CD" w:rsidP="001624CD">
            <w:pPr>
              <w:widowControl w:val="0"/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.</w:t>
            </w:r>
          </w:p>
          <w:p w14:paraId="37895E06" w14:textId="77777777" w:rsidR="001624CD" w:rsidRPr="001624C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Declara que el evento no tiene fines comerciales ni proselitismo político, partidista o electoral.</w:t>
            </w:r>
          </w:p>
          <w:p w14:paraId="2BE8CC3F" w14:textId="77777777" w:rsidR="001624CD" w:rsidRPr="001624C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Conoce y acepta que la autorización del uso del espacio es condicionada, revocable y no genera derecho adquirido.</w:t>
            </w:r>
          </w:p>
          <w:p w14:paraId="1CF04BFB" w14:textId="77777777" w:rsidR="001624CD" w:rsidRPr="001624C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Acepta que el uso del espacio puede ser suspendido, cancelado o reprogramado por necesidades institucionales.</w:t>
            </w:r>
          </w:p>
          <w:p w14:paraId="499F8D69" w14:textId="77777777" w:rsidR="001624CD" w:rsidRPr="001624C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 xml:space="preserve">Asume la responsabilidad por daños, incumplimientos o afectaciones que se generen durante el evento. </w:t>
            </w:r>
          </w:p>
          <w:p w14:paraId="0900DBF3" w14:textId="77777777" w:rsidR="001624CD" w:rsidRPr="001624C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 xml:space="preserve">Se compromete a entregar el espacio asignado en </w:t>
            </w:r>
            <w:proofErr w:type="spellStart"/>
            <w:r w:rsidRPr="001624CD">
              <w:rPr>
                <w:rFonts w:cstheme="minorHAnsi"/>
                <w:i/>
                <w:sz w:val="16"/>
                <w:szCs w:val="16"/>
              </w:rPr>
              <w:t>optimas</w:t>
            </w:r>
            <w:proofErr w:type="spellEnd"/>
            <w:r w:rsidRPr="001624CD">
              <w:rPr>
                <w:rFonts w:cstheme="minorHAnsi"/>
                <w:i/>
                <w:sz w:val="16"/>
                <w:szCs w:val="16"/>
              </w:rPr>
              <w:t xml:space="preserve"> condiciones de limpieza, tal como le fue entregado previo al evento</w:t>
            </w:r>
          </w:p>
          <w:p w14:paraId="7ACC719D" w14:textId="1D51F0E4" w:rsidR="001624CD" w:rsidRPr="0026538D" w:rsidRDefault="001624CD" w:rsidP="001624CD">
            <w:pPr>
              <w:pStyle w:val="Prrafodelista"/>
              <w:widowControl w:val="0"/>
              <w:numPr>
                <w:ilvl w:val="0"/>
                <w:numId w:val="1"/>
              </w:numPr>
              <w:jc w:val="both"/>
              <w:rPr>
                <w:rFonts w:cstheme="minorHAnsi"/>
                <w:i/>
                <w:sz w:val="16"/>
                <w:szCs w:val="16"/>
              </w:rPr>
            </w:pPr>
            <w:r w:rsidRPr="001624CD">
              <w:rPr>
                <w:rFonts w:cstheme="minorHAnsi"/>
                <w:i/>
                <w:sz w:val="16"/>
                <w:szCs w:val="16"/>
              </w:rPr>
              <w:t>Se compromete a informar oportunamente a los asistentes sobre cualquier cambio, suspensión o reprogramación del evento.</w:t>
            </w:r>
          </w:p>
        </w:tc>
      </w:tr>
      <w:tr w:rsidR="001624CD" w14:paraId="507EF5EA" w14:textId="77777777" w:rsidTr="001624CD">
        <w:tc>
          <w:tcPr>
            <w:tcW w:w="10158" w:type="dxa"/>
            <w:gridSpan w:val="1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9999"/>
            <w:vAlign w:val="center"/>
          </w:tcPr>
          <w:p w14:paraId="59709E8A" w14:textId="77777777" w:rsidR="001624CD" w:rsidRDefault="001624CD" w:rsidP="001624CD">
            <w:pPr>
              <w:widowControl w:val="0"/>
              <w:shd w:val="clear" w:color="auto" w:fill="80808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PARA USO INTERNO DE LA ASAMBLEA NACIONAL</w:t>
            </w:r>
          </w:p>
        </w:tc>
      </w:tr>
      <w:tr w:rsidR="001624CD" w14:paraId="40669EF5" w14:textId="77777777" w:rsidTr="001624CD">
        <w:trPr>
          <w:trHeight w:val="21"/>
        </w:trPr>
        <w:tc>
          <w:tcPr>
            <w:tcW w:w="3247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1ACED6C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SERVIDOR ASIGNADO:</w:t>
            </w:r>
          </w:p>
        </w:tc>
        <w:tc>
          <w:tcPr>
            <w:tcW w:w="6911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1D12CA" w14:textId="77777777" w:rsidR="001624CD" w:rsidRDefault="001624CD" w:rsidP="001624CD">
            <w:pPr>
              <w:widowControl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24CD" w14:paraId="62B11B9D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BECF319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SE CUMPLE EL EVENTO</w:t>
            </w:r>
          </w:p>
        </w:tc>
        <w:tc>
          <w:tcPr>
            <w:tcW w:w="1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36D49C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E8725F0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C723AF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B0AC98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57DA09A6" w14:textId="77777777" w:rsidR="001624CD" w:rsidRDefault="001624CD" w:rsidP="001624CD">
            <w:pPr>
              <w:widowControl w:val="0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OBSERVACIONES:</w:t>
            </w:r>
          </w:p>
        </w:tc>
      </w:tr>
      <w:tr w:rsidR="001624CD" w14:paraId="6A3C9F42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F7D4EF8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DEVUELVE SALÓN A TIEMPO</w:t>
            </w:r>
          </w:p>
        </w:tc>
        <w:tc>
          <w:tcPr>
            <w:tcW w:w="1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4B6060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BD2C5F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5C2F20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E88A6C7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9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B731D6C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24CD" w14:paraId="7142E86E" w14:textId="77777777" w:rsidTr="001624CD">
        <w:tc>
          <w:tcPr>
            <w:tcW w:w="3247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0C4DE"/>
            <w:vAlign w:val="center"/>
          </w:tcPr>
          <w:p w14:paraId="32B69DD0" w14:textId="77777777" w:rsidR="001624CD" w:rsidRDefault="001624CD" w:rsidP="001624CD">
            <w:pPr>
              <w:widowControl w:val="0"/>
              <w:rPr>
                <w:rFonts w:cs="Calibri"/>
                <w:b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color w:val="000000"/>
                <w:sz w:val="22"/>
                <w:szCs w:val="22"/>
              </w:rPr>
              <w:t>DEVUELVE SALÓN LIMPIO</w:t>
            </w:r>
          </w:p>
        </w:tc>
        <w:tc>
          <w:tcPr>
            <w:tcW w:w="1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D1118D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9B11A8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15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014627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4ED2422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9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8FD749" w14:textId="77777777" w:rsidR="001624CD" w:rsidRDefault="001624CD" w:rsidP="001624C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24CD" w14:paraId="31BB4E95" w14:textId="77777777" w:rsidTr="001624CD">
        <w:trPr>
          <w:trHeight w:val="237"/>
        </w:trPr>
        <w:tc>
          <w:tcPr>
            <w:tcW w:w="59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14:paraId="2EDBA6CB" w14:textId="77777777" w:rsidR="001624CD" w:rsidRDefault="001624CD" w:rsidP="001624CD">
            <w:pPr>
              <w:widowControl w:val="0"/>
              <w:jc w:val="center"/>
              <w:rPr>
                <w:rFonts w:cs="Calibri"/>
                <w:b/>
                <w:sz w:val="22"/>
                <w:szCs w:val="22"/>
                <w:u w:val="single"/>
              </w:rPr>
            </w:pPr>
            <w:r>
              <w:rPr>
                <w:rFonts w:cstheme="minorHAnsi"/>
                <w:b/>
                <w:sz w:val="22"/>
                <w:szCs w:val="22"/>
                <w:u w:val="single"/>
              </w:rPr>
              <w:t>REQUIRENTE</w:t>
            </w:r>
          </w:p>
        </w:tc>
        <w:tc>
          <w:tcPr>
            <w:tcW w:w="4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14:paraId="3B9A83B3" w14:textId="77777777" w:rsidR="001624CD" w:rsidRDefault="001624CD" w:rsidP="001624CD">
            <w:pPr>
              <w:widowControl w:val="0"/>
              <w:jc w:val="center"/>
              <w:rPr>
                <w:rFonts w:cs="Calibri"/>
                <w:b/>
                <w:sz w:val="22"/>
                <w:szCs w:val="22"/>
                <w:u w:val="single"/>
              </w:rPr>
            </w:pPr>
            <w:r>
              <w:rPr>
                <w:rFonts w:cstheme="minorHAnsi"/>
                <w:b/>
                <w:sz w:val="22"/>
                <w:szCs w:val="22"/>
                <w:u w:val="single"/>
              </w:rPr>
              <w:t>AUTORIZADO</w:t>
            </w:r>
          </w:p>
        </w:tc>
      </w:tr>
      <w:tr w:rsidR="001624CD" w14:paraId="55C0C954" w14:textId="77777777" w:rsidTr="001624CD">
        <w:trPr>
          <w:trHeight w:val="932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C27AD3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EEE28B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B75CBEE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11D56B6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D943126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73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2E5F04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82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FFE416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DEC58" w14:textId="77777777" w:rsidR="001624CD" w:rsidRDefault="001624CD" w:rsidP="001624CD">
            <w:pPr>
              <w:widowControl w:val="0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</w:p>
        </w:tc>
      </w:tr>
      <w:tr w:rsidR="001624CD" w14:paraId="7DBE9088" w14:textId="77777777" w:rsidTr="001624CD">
        <w:trPr>
          <w:trHeight w:val="414"/>
        </w:trPr>
        <w:tc>
          <w:tcPr>
            <w:tcW w:w="7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F881CB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1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B982043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FIRMA</w:t>
            </w:r>
          </w:p>
        </w:tc>
        <w:tc>
          <w:tcPr>
            <w:tcW w:w="19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61A8A2C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2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33A009" w14:textId="77777777" w:rsidR="001624CD" w:rsidRDefault="001624CD" w:rsidP="001624CD">
            <w:pPr>
              <w:widowControl w:val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FIRMA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F6265" w14:textId="77777777" w:rsidR="001624CD" w:rsidRDefault="001624CD" w:rsidP="001624C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624CD" w14:paraId="792BDDE8" w14:textId="77777777" w:rsidTr="001624CD">
        <w:trPr>
          <w:trHeight w:val="414"/>
        </w:trPr>
        <w:tc>
          <w:tcPr>
            <w:tcW w:w="7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BBBB6D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1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120E8D" w14:textId="77777777" w:rsidR="001624CD" w:rsidRDefault="001624CD" w:rsidP="001624CD">
            <w:pPr>
              <w:widowControl w:val="0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SOLICITANTE</w:t>
            </w:r>
          </w:p>
        </w:tc>
        <w:tc>
          <w:tcPr>
            <w:tcW w:w="1973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C51BC7" w14:textId="77777777" w:rsidR="001624CD" w:rsidRDefault="001624CD" w:rsidP="001624C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2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C771FE" w14:textId="6C236C31" w:rsidR="001624CD" w:rsidRDefault="001624CD" w:rsidP="001624CD">
            <w:pPr>
              <w:widowControl w:val="0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COORDINADOR/A GENERAL ADMINISTRATIVO</w:t>
            </w:r>
            <w:r w:rsidR="0026538D">
              <w:rPr>
                <w:rFonts w:cstheme="minorHAnsi"/>
                <w:b/>
                <w:sz w:val="22"/>
                <w:szCs w:val="22"/>
              </w:rPr>
              <w:t>/A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CE8CC" w14:textId="77777777" w:rsidR="001624CD" w:rsidRDefault="001624CD" w:rsidP="001624C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2ECFA9B" w14:textId="77777777" w:rsidR="00A55A73" w:rsidRDefault="00A55A73"/>
    <w:sectPr w:rsidR="00A55A73">
      <w:headerReference w:type="default" r:id="rId7"/>
      <w:footerReference w:type="default" r:id="rId8"/>
      <w:pgSz w:w="12240" w:h="15840"/>
      <w:pgMar w:top="1568" w:right="1701" w:bottom="1417" w:left="1701" w:header="382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11D83" w14:textId="77777777" w:rsidR="00F6011C" w:rsidRDefault="00F6011C">
      <w:r>
        <w:separator/>
      </w:r>
    </w:p>
  </w:endnote>
  <w:endnote w:type="continuationSeparator" w:id="0">
    <w:p w14:paraId="10EA3AE9" w14:textId="77777777" w:rsidR="00F6011C" w:rsidRDefault="00F6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32CC" w14:textId="77777777" w:rsidR="00A55A73" w:rsidRDefault="009131FB">
    <w:pPr>
      <w:pStyle w:val="Piedepgina"/>
      <w:ind w:left="-57"/>
    </w:pPr>
    <w:r>
      <w:rPr>
        <w:noProof/>
        <w:lang w:eastAsia="es-EC"/>
      </w:rPr>
      <w:drawing>
        <wp:anchor distT="0" distB="0" distL="114300" distR="114300" simplePos="0" relativeHeight="7" behindDoc="1" locked="0" layoutInCell="0" allowOverlap="1" wp14:anchorId="7300B2C0" wp14:editId="7CD66DC7">
          <wp:simplePos x="0" y="0"/>
          <wp:positionH relativeFrom="column">
            <wp:posOffset>3631565</wp:posOffset>
          </wp:positionH>
          <wp:positionV relativeFrom="paragraph">
            <wp:posOffset>102235</wp:posOffset>
          </wp:positionV>
          <wp:extent cx="3048000" cy="241300"/>
          <wp:effectExtent l="0" t="0" r="0" b="0"/>
          <wp:wrapSquare wrapText="bothSides"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7011" w14:textId="77777777" w:rsidR="00F6011C" w:rsidRDefault="00F6011C">
      <w:r>
        <w:separator/>
      </w:r>
    </w:p>
  </w:footnote>
  <w:footnote w:type="continuationSeparator" w:id="0">
    <w:p w14:paraId="2E5403A6" w14:textId="77777777" w:rsidR="00F6011C" w:rsidRDefault="00F60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A888" w14:textId="5A4E551C" w:rsidR="00A55A73" w:rsidRDefault="003E5716">
    <w:pPr>
      <w:pStyle w:val="Encabezado"/>
      <w:jc w:val="center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786667A3" wp14:editId="1249CF64">
          <wp:simplePos x="0" y="0"/>
          <wp:positionH relativeFrom="column">
            <wp:posOffset>1158875</wp:posOffset>
          </wp:positionH>
          <wp:positionV relativeFrom="paragraph">
            <wp:posOffset>-80645</wp:posOffset>
          </wp:positionV>
          <wp:extent cx="3371850" cy="74163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8" t="2137" r="25628" b="90206"/>
                  <a:stretch/>
                </pic:blipFill>
                <pic:spPr bwMode="auto">
                  <a:xfrm>
                    <a:off x="0" y="0"/>
                    <a:ext cx="3371850" cy="741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1FB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22C2A"/>
    <w:multiLevelType w:val="hybridMultilevel"/>
    <w:tmpl w:val="DCB25D38"/>
    <w:lvl w:ilvl="0" w:tplc="279C1742">
      <w:start w:val="1"/>
      <w:numFmt w:val="lowerLetter"/>
      <w:lvlText w:val="%1)"/>
      <w:lvlJc w:val="left"/>
      <w:pPr>
        <w:ind w:left="6030" w:hanging="360"/>
      </w:pPr>
      <w:rPr>
        <w:color w:val="auto"/>
      </w:rPr>
    </w:lvl>
    <w:lvl w:ilvl="1" w:tplc="300A0019">
      <w:start w:val="1"/>
      <w:numFmt w:val="lowerLetter"/>
      <w:lvlText w:val="%2."/>
      <w:lvlJc w:val="left"/>
      <w:pPr>
        <w:ind w:left="6750" w:hanging="360"/>
      </w:pPr>
    </w:lvl>
    <w:lvl w:ilvl="2" w:tplc="300A001B" w:tentative="1">
      <w:start w:val="1"/>
      <w:numFmt w:val="lowerRoman"/>
      <w:lvlText w:val="%3."/>
      <w:lvlJc w:val="right"/>
      <w:pPr>
        <w:ind w:left="7470" w:hanging="180"/>
      </w:pPr>
    </w:lvl>
    <w:lvl w:ilvl="3" w:tplc="300A000F" w:tentative="1">
      <w:start w:val="1"/>
      <w:numFmt w:val="decimal"/>
      <w:lvlText w:val="%4."/>
      <w:lvlJc w:val="left"/>
      <w:pPr>
        <w:ind w:left="8190" w:hanging="360"/>
      </w:pPr>
    </w:lvl>
    <w:lvl w:ilvl="4" w:tplc="300A0019" w:tentative="1">
      <w:start w:val="1"/>
      <w:numFmt w:val="lowerLetter"/>
      <w:lvlText w:val="%5."/>
      <w:lvlJc w:val="left"/>
      <w:pPr>
        <w:ind w:left="8910" w:hanging="360"/>
      </w:pPr>
    </w:lvl>
    <w:lvl w:ilvl="5" w:tplc="300A001B" w:tentative="1">
      <w:start w:val="1"/>
      <w:numFmt w:val="lowerRoman"/>
      <w:lvlText w:val="%6."/>
      <w:lvlJc w:val="right"/>
      <w:pPr>
        <w:ind w:left="9630" w:hanging="180"/>
      </w:pPr>
    </w:lvl>
    <w:lvl w:ilvl="6" w:tplc="300A000F" w:tentative="1">
      <w:start w:val="1"/>
      <w:numFmt w:val="decimal"/>
      <w:lvlText w:val="%7."/>
      <w:lvlJc w:val="left"/>
      <w:pPr>
        <w:ind w:left="10350" w:hanging="360"/>
      </w:pPr>
    </w:lvl>
    <w:lvl w:ilvl="7" w:tplc="300A0019" w:tentative="1">
      <w:start w:val="1"/>
      <w:numFmt w:val="lowerLetter"/>
      <w:lvlText w:val="%8."/>
      <w:lvlJc w:val="left"/>
      <w:pPr>
        <w:ind w:left="11070" w:hanging="360"/>
      </w:pPr>
    </w:lvl>
    <w:lvl w:ilvl="8" w:tplc="30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" w15:restartNumberingAfterBreak="0">
    <w:nsid w:val="63F1730A"/>
    <w:multiLevelType w:val="hybridMultilevel"/>
    <w:tmpl w:val="60E83AC6"/>
    <w:lvl w:ilvl="0" w:tplc="EE80239C">
      <w:start w:val="19"/>
      <w:numFmt w:val="bullet"/>
      <w:lvlText w:val="-"/>
      <w:lvlJc w:val="left"/>
      <w:pPr>
        <w:ind w:left="360" w:hanging="360"/>
      </w:pPr>
      <w:rPr>
        <w:rFonts w:ascii="Segoe UI Symbol" w:eastAsia="Calibri" w:hAnsi="Segoe UI Symbol" w:cs="Segoe UI 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A73"/>
    <w:rsid w:val="0003610F"/>
    <w:rsid w:val="000C0FD7"/>
    <w:rsid w:val="0016087B"/>
    <w:rsid w:val="00161DE8"/>
    <w:rsid w:val="001624CD"/>
    <w:rsid w:val="00261A5F"/>
    <w:rsid w:val="0026538D"/>
    <w:rsid w:val="003E5716"/>
    <w:rsid w:val="004D24DD"/>
    <w:rsid w:val="00671650"/>
    <w:rsid w:val="007C16C4"/>
    <w:rsid w:val="00867D4E"/>
    <w:rsid w:val="008832F6"/>
    <w:rsid w:val="009131FB"/>
    <w:rsid w:val="00941F81"/>
    <w:rsid w:val="00A55A73"/>
    <w:rsid w:val="00C17157"/>
    <w:rsid w:val="00D5223B"/>
    <w:rsid w:val="00D961DE"/>
    <w:rsid w:val="00EA7BFB"/>
    <w:rsid w:val="00F6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15870"/>
  <w15:docId w15:val="{4893E138-146A-4F6D-B6FA-1DC0CEFD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32827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32827"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E3282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E32827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styleId="Prrafodelista">
    <w:name w:val="List Paragraph"/>
    <w:basedOn w:val="Normal"/>
    <w:link w:val="PrrafodelistaCar"/>
    <w:uiPriority w:val="1"/>
    <w:qFormat/>
    <w:rsid w:val="001624CD"/>
    <w:pPr>
      <w:ind w:left="720"/>
      <w:contextualSpacing/>
    </w:pPr>
    <w:rPr>
      <w:rFonts w:ascii="Calibri" w:eastAsia="Calibri" w:hAnsi="Calibri" w:cs="Times New Roman"/>
      <w:lang w:val="es-ES_tradnl"/>
    </w:rPr>
  </w:style>
  <w:style w:type="character" w:customStyle="1" w:styleId="PrrafodelistaCar">
    <w:name w:val="Párrafo de lista Car"/>
    <w:link w:val="Prrafodelista"/>
    <w:uiPriority w:val="1"/>
    <w:qFormat/>
    <w:rsid w:val="004D24DD"/>
    <w:rPr>
      <w:rFonts w:ascii="Calibri" w:eastAsia="Calibri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4D24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24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24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24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24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1013</Words>
  <Characters>5573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Lili Sherley Aguilar Alfaro</cp:lastModifiedBy>
  <cp:revision>3</cp:revision>
  <dcterms:created xsi:type="dcterms:W3CDTF">2026-02-17T13:19:00Z</dcterms:created>
  <dcterms:modified xsi:type="dcterms:W3CDTF">2026-02-24T14:47:00Z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